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center" w:tblpY="1020"/>
        <w:tblW w:w="10349" w:type="dxa"/>
        <w:tblLook w:val="04A0" w:firstRow="1" w:lastRow="0" w:firstColumn="1" w:lastColumn="0" w:noHBand="0" w:noVBand="1"/>
      </w:tblPr>
      <w:tblGrid>
        <w:gridCol w:w="1282"/>
        <w:gridCol w:w="2971"/>
        <w:gridCol w:w="2982"/>
        <w:gridCol w:w="3114"/>
      </w:tblGrid>
      <w:tr w:rsidR="001F11B5" w:rsidRPr="002B378D" w:rsidTr="001F11B5">
        <w:tc>
          <w:tcPr>
            <w:tcW w:w="1282" w:type="dxa"/>
            <w:shd w:val="clear" w:color="auto" w:fill="auto"/>
            <w:vAlign w:val="center"/>
          </w:tcPr>
          <w:p w:rsidR="001F11B5" w:rsidRPr="002B378D" w:rsidRDefault="001F11B5" w:rsidP="001F11B5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1F11B5" w:rsidRPr="00780012" w:rsidRDefault="001F11B5" w:rsidP="001F11B5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1日目</w:t>
            </w:r>
          </w:p>
        </w:tc>
        <w:tc>
          <w:tcPr>
            <w:tcW w:w="2982" w:type="dxa"/>
            <w:shd w:val="clear" w:color="auto" w:fill="auto"/>
          </w:tcPr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2日目</w:t>
            </w:r>
          </w:p>
        </w:tc>
        <w:tc>
          <w:tcPr>
            <w:tcW w:w="3114" w:type="dxa"/>
            <w:shd w:val="clear" w:color="auto" w:fill="auto"/>
          </w:tcPr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3日目</w:t>
            </w:r>
            <w:bookmarkStart w:id="0" w:name="_GoBack"/>
            <w:bookmarkEnd w:id="0"/>
          </w:p>
        </w:tc>
      </w:tr>
      <w:tr w:rsidR="001F11B5" w:rsidRPr="002B378D" w:rsidTr="001F11B5">
        <w:tc>
          <w:tcPr>
            <w:tcW w:w="1282" w:type="dxa"/>
            <w:shd w:val="clear" w:color="auto" w:fill="auto"/>
            <w:vAlign w:val="center"/>
          </w:tcPr>
          <w:p w:rsidR="001F11B5" w:rsidRPr="002B378D" w:rsidRDefault="001F11B5" w:rsidP="001F11B5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2B378D">
              <w:rPr>
                <w:rFonts w:ascii="HGP創英角ﾎﾟｯﾌﾟ体" w:eastAsia="HGP創英角ﾎﾟｯﾌﾟ体" w:hAnsi="HGP創英角ﾎﾟｯﾌﾟ体" w:hint="eastAsia"/>
                <w:sz w:val="24"/>
              </w:rPr>
              <w:t>建設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業</w:t>
            </w:r>
          </w:p>
        </w:tc>
        <w:tc>
          <w:tcPr>
            <w:tcW w:w="2971" w:type="dxa"/>
            <w:shd w:val="clear" w:color="auto" w:fill="auto"/>
          </w:tcPr>
          <w:p w:rsidR="001F11B5" w:rsidRPr="00780012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8001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オリエンテーション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建築業務の見学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建築物の紹介・見学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軽作業の体験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清掃</w:t>
            </w:r>
          </w:p>
          <w:p w:rsidR="001F11B5" w:rsidRPr="002B378D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１日の振り返り</w:t>
            </w:r>
          </w:p>
        </w:tc>
        <w:tc>
          <w:tcPr>
            <w:tcW w:w="2982" w:type="dxa"/>
            <w:shd w:val="clear" w:color="auto" w:fill="auto"/>
          </w:tcPr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打合せ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現場に移動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現場の見学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軽作業の体験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清掃</w:t>
            </w:r>
          </w:p>
          <w:p w:rsidR="001F11B5" w:rsidRPr="002B378D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１日の振り返り</w:t>
            </w:r>
          </w:p>
        </w:tc>
        <w:tc>
          <w:tcPr>
            <w:tcW w:w="3114" w:type="dxa"/>
            <w:shd w:val="clear" w:color="auto" w:fill="auto"/>
          </w:tcPr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打合せ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現場に移動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軽作業の手伝い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質問タイム</w:t>
            </w:r>
          </w:p>
          <w:p w:rsidR="001F11B5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清掃</w:t>
            </w:r>
          </w:p>
          <w:p w:rsidR="001F11B5" w:rsidRPr="002B378D" w:rsidRDefault="001F11B5" w:rsidP="001F11B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３日間の振り返り</w:t>
            </w:r>
          </w:p>
        </w:tc>
      </w:tr>
    </w:tbl>
    <w:p w:rsidR="00A22E6A" w:rsidRPr="001F11B5" w:rsidRDefault="00A22E6A"/>
    <w:sectPr w:rsidR="00A22E6A" w:rsidRPr="001F11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B5"/>
    <w:rsid w:val="001F11B5"/>
    <w:rsid w:val="00A2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96122"/>
  <w15:chartTrackingRefBased/>
  <w15:docId w15:val="{5FF3980A-073D-4015-A282-26DFF9A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靖彦</dc:creator>
  <cp:keywords/>
  <dc:description/>
  <cp:lastModifiedBy>千葉　靖彦</cp:lastModifiedBy>
  <cp:revision>1</cp:revision>
  <dcterms:created xsi:type="dcterms:W3CDTF">2023-02-07T02:29:00Z</dcterms:created>
  <dcterms:modified xsi:type="dcterms:W3CDTF">2023-02-07T02:30:00Z</dcterms:modified>
</cp:coreProperties>
</file>